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557" w:rsidRPr="00AB6557" w:rsidRDefault="00AB6557" w:rsidP="00AB6557">
      <w:pPr>
        <w:spacing w:before="225" w:after="435" w:line="240" w:lineRule="auto"/>
        <w:jc w:val="center"/>
        <w:outlineLvl w:val="0"/>
        <w:rPr>
          <w:rFonts w:ascii="Times New Roman" w:eastAsia="Times New Roman" w:hAnsi="Times New Roman" w:cs="Times New Roman"/>
          <w:b/>
          <w:bCs/>
          <w:color w:val="303030"/>
          <w:spacing w:val="-1"/>
          <w:kern w:val="36"/>
          <w:sz w:val="28"/>
          <w:szCs w:val="28"/>
          <w:lang w:eastAsia="ru-RU"/>
        </w:rPr>
      </w:pPr>
      <w:r w:rsidRPr="00AB6557">
        <w:rPr>
          <w:rFonts w:ascii="Times New Roman" w:eastAsia="Times New Roman" w:hAnsi="Times New Roman" w:cs="Times New Roman"/>
          <w:b/>
          <w:bCs/>
          <w:color w:val="303030"/>
          <w:spacing w:val="-1"/>
          <w:kern w:val="36"/>
          <w:sz w:val="28"/>
          <w:szCs w:val="28"/>
          <w:lang w:eastAsia="ru-RU"/>
        </w:rPr>
        <w:t>О ПАРТНЕРСКИХ РОДАХ</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Партнерские роды — это роды с помощником, когда помимо акушерки, врача и других сотрудников роддома вместе с роженицей в родильном зале присутствует близкий ей человек. Чаще всего в роли такого «внештатного» помощника выступает отец ребенка: мужчина помогает женщине в процессе родов и морально, и физически. Таким образом, семья переживает это важнейшее событие вместе.</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Для многих западных стран практика партнерских родов уже давно стала рядовым явлением. В нашей стране она была редкостью, пока новый Федеральный закон от 21.11.2011 № 323-ФЗ «Об основах охраны здоровья граждан в Российской Федерации» не утвердил право «отцу ребенка или иному члену семьи при наличии согласия женщины и с учетом ее состояния здоровья присутствовать при рождении ребенка».</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Плюсы и минусы партнерских родов</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Вопрос о партнерских родах очень деликатный и решается каждой парой индивидуально. Однако есть общие аргументы «за» и «против» родов с помощником, которые надо обязательно проанализировать.</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Доводы «за»</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 xml:space="preserve">1. Самое главное здесь — абсолютно логичное право отца участвовать в событии, которое является едва ли не самым важным в жизни молодой семьи. Если женщина здорова и роды идут нормально, то нет причин запрещать мужу присутствовать при появлении ребенка на свет. Партнерские роды — это не только вопрос </w:t>
      </w:r>
      <w:proofErr w:type="spellStart"/>
      <w:r w:rsidRPr="00AB6557">
        <w:rPr>
          <w:rFonts w:ascii="Times New Roman" w:eastAsia="Times New Roman" w:hAnsi="Times New Roman" w:cs="Times New Roman"/>
          <w:color w:val="303030"/>
          <w:spacing w:val="7"/>
          <w:sz w:val="28"/>
          <w:szCs w:val="28"/>
          <w:lang w:eastAsia="ru-RU"/>
        </w:rPr>
        <w:t>гуманизации</w:t>
      </w:r>
      <w:proofErr w:type="spellEnd"/>
      <w:r w:rsidRPr="00AB6557">
        <w:rPr>
          <w:rFonts w:ascii="Times New Roman" w:eastAsia="Times New Roman" w:hAnsi="Times New Roman" w:cs="Times New Roman"/>
          <w:color w:val="303030"/>
          <w:spacing w:val="7"/>
          <w:sz w:val="28"/>
          <w:szCs w:val="28"/>
          <w:lang w:eastAsia="ru-RU"/>
        </w:rPr>
        <w:t xml:space="preserve"> медицины, т.е. большего уважения к пациенту, открытости и человечности (курс медицины всего мира!), но и важный воспитательный фактор для молодых родителей. Известно, что у мужчин, присутствующих на родах, отцовский инстинкт просыпается намного быстрее.</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 xml:space="preserve">2. Роды — это естественный финал беременности, которую современный мужчина переживает вместе со своей женщиной, самый трудный этап долгого пути, который они прошли вместе. Кому же, как не ему, и сейчас быть опорой и поддержкой любимой женщине? Семейные узы будут крепче, уважение мужа к своей жене — сильнее. Небезразлично это и для ребенка. Уже в первые минуты жизни у младенца начинают образовываться психологические связи. Счастливое «фото» обоих </w:t>
      </w:r>
      <w:r w:rsidRPr="00AB6557">
        <w:rPr>
          <w:rFonts w:ascii="Times New Roman" w:eastAsia="Times New Roman" w:hAnsi="Times New Roman" w:cs="Times New Roman"/>
          <w:color w:val="303030"/>
          <w:spacing w:val="7"/>
          <w:sz w:val="28"/>
          <w:szCs w:val="28"/>
          <w:lang w:eastAsia="ru-RU"/>
        </w:rPr>
        <w:lastRenderedPageBreak/>
        <w:t>родителей, запечатленное в подсознании новорожденного, безусловно, сыграет положительную роль в формировании новой личности.</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Доводы «против»</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1. Если в семье напряженная атмосфера, и совместными родами женщина хочет «наказать» супруга, продемонстрировав ему на таком личном примере, кому в семье живется труднее, нужно остановить себя, т.к. это тупик, который может привести лишь к еще большему разладу в супружеской паре.</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2. Мужчина должен</w:t>
      </w:r>
      <w:r>
        <w:rPr>
          <w:rFonts w:ascii="Times New Roman" w:eastAsia="Times New Roman" w:hAnsi="Times New Roman" w:cs="Times New Roman"/>
          <w:color w:val="303030"/>
          <w:spacing w:val="7"/>
          <w:sz w:val="28"/>
          <w:szCs w:val="28"/>
          <w:lang w:eastAsia="ru-RU"/>
        </w:rPr>
        <w:t>,</w:t>
      </w:r>
      <w:r w:rsidRPr="00AB6557">
        <w:rPr>
          <w:rFonts w:ascii="Times New Roman" w:eastAsia="Times New Roman" w:hAnsi="Times New Roman" w:cs="Times New Roman"/>
          <w:color w:val="303030"/>
          <w:spacing w:val="7"/>
          <w:sz w:val="28"/>
          <w:szCs w:val="28"/>
          <w:lang w:eastAsia="ru-RU"/>
        </w:rPr>
        <w:t xml:space="preserve"> прежде </w:t>
      </w:r>
      <w:proofErr w:type="gramStart"/>
      <w:r w:rsidRPr="00AB6557">
        <w:rPr>
          <w:rFonts w:ascii="Times New Roman" w:eastAsia="Times New Roman" w:hAnsi="Times New Roman" w:cs="Times New Roman"/>
          <w:color w:val="303030"/>
          <w:spacing w:val="7"/>
          <w:sz w:val="28"/>
          <w:szCs w:val="28"/>
          <w:lang w:eastAsia="ru-RU"/>
        </w:rPr>
        <w:t>всего</w:t>
      </w:r>
      <w:proofErr w:type="gramEnd"/>
      <w:r w:rsidRPr="00AB6557">
        <w:rPr>
          <w:rFonts w:ascii="Times New Roman" w:eastAsia="Times New Roman" w:hAnsi="Times New Roman" w:cs="Times New Roman"/>
          <w:color w:val="303030"/>
          <w:spacing w:val="7"/>
          <w:sz w:val="28"/>
          <w:szCs w:val="28"/>
          <w:lang w:eastAsia="ru-RU"/>
        </w:rPr>
        <w:t xml:space="preserve"> сам выразить желание присутствовать на родах. Если он боится врачей, падает в обморок от вида крови — партнерские роды не для него, он, как слишком впечатлительный, будет плохим помощником в процессе родов. Однако упрекать его за это не следует. Во-первых, отказ не несет никакой отрицательной характеристики его как мужа и будущего отца. Во-вторых, есть много примеров, когда молодой отец, отказавшийся присутствовать на первых родах своей жены, был прекрасным помощником при рождении второ</w:t>
      </w:r>
      <w:r w:rsidRPr="00AB6557">
        <w:rPr>
          <w:rFonts w:ascii="Times New Roman" w:eastAsia="Times New Roman" w:hAnsi="Times New Roman" w:cs="Times New Roman"/>
          <w:color w:val="303030"/>
          <w:spacing w:val="7"/>
          <w:sz w:val="28"/>
          <w:szCs w:val="28"/>
          <w:lang w:eastAsia="ru-RU"/>
        </w:rPr>
        <w:softHyphen/>
        <w:t>го ребенка.</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3. Если известна склонность мужчины в трудный момент — от сильных переживаний или растерянности — обвинять в происходящем всех и вся, его нужно отговорить от партнерских родов. Такой «помощник» будет мешать врачебной бригаде, особенно если во время родов возникнут те или иные отклонения. Он может начать давать советы, настаивать на них, спорить или ссориться с медперсоналом, что совершенно никому не нужно.</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4. Нельзя воспринимать партнерские роды и как некую моду, которой нужно непременно соответствовать. Десятки причин могут заставить женщину усомниться в правильности такого нововведения: например, культурологические или религиозные соображения, твердое убеждение женщины, что перед мужчиной всегда следует представать «одетой с иголочки». Какими бы ни были причины, они окончательны и обжалованию не подлежат. Если принимается решение рожать, как и было принято десятилетиями — только в окружении медперсонала, муж впервые увидит ребенка только при выписке из роддома. И это будет такой же прекрасный праздник для всей семьи.</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Подготовка к партнерским родам</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proofErr w:type="gramStart"/>
      <w:r w:rsidRPr="00AB6557">
        <w:rPr>
          <w:rFonts w:ascii="Times New Roman" w:eastAsia="Times New Roman" w:hAnsi="Times New Roman" w:cs="Times New Roman"/>
          <w:color w:val="303030"/>
          <w:spacing w:val="7"/>
          <w:sz w:val="28"/>
          <w:szCs w:val="28"/>
          <w:lang w:eastAsia="ru-RU"/>
        </w:rPr>
        <w:lastRenderedPageBreak/>
        <w:t>Помимо полной открытости и доверия в семье, необходимых для партнерских родов, важно, чтобы мужчина прошел соответствующую подготовку.</w:t>
      </w:r>
      <w:proofErr w:type="gramEnd"/>
      <w:r w:rsidRPr="00AB6557">
        <w:rPr>
          <w:rFonts w:ascii="Times New Roman" w:eastAsia="Times New Roman" w:hAnsi="Times New Roman" w:cs="Times New Roman"/>
          <w:color w:val="303030"/>
          <w:spacing w:val="7"/>
          <w:sz w:val="28"/>
          <w:szCs w:val="28"/>
          <w:lang w:eastAsia="ru-RU"/>
        </w:rPr>
        <w:t xml:space="preserve"> Кстати, папам обучение на курсах будущих родителей дается на удивление легко — обладающие системным мышлением мужчины едва ли не лучше женщин познают все премудрости этапов прохождения родов. Положительный настрой, полная осведомлен</w:t>
      </w:r>
      <w:r w:rsidRPr="00AB6557">
        <w:rPr>
          <w:rFonts w:ascii="Times New Roman" w:eastAsia="Times New Roman" w:hAnsi="Times New Roman" w:cs="Times New Roman"/>
          <w:color w:val="303030"/>
          <w:spacing w:val="7"/>
          <w:sz w:val="28"/>
          <w:szCs w:val="28"/>
          <w:lang w:eastAsia="ru-RU"/>
        </w:rPr>
        <w:softHyphen/>
        <w:t xml:space="preserve">ность о том, что происходит в конкретный период родов, и практические умения </w:t>
      </w:r>
      <w:proofErr w:type="gramStart"/>
      <w:r w:rsidRPr="00AB6557">
        <w:rPr>
          <w:rFonts w:ascii="Times New Roman" w:eastAsia="Times New Roman" w:hAnsi="Times New Roman" w:cs="Times New Roman"/>
          <w:color w:val="303030"/>
          <w:spacing w:val="7"/>
          <w:sz w:val="28"/>
          <w:szCs w:val="28"/>
          <w:lang w:eastAsia="ru-RU"/>
        </w:rPr>
        <w:t>помогать женщине перенести</w:t>
      </w:r>
      <w:proofErr w:type="gramEnd"/>
      <w:r w:rsidRPr="00AB6557">
        <w:rPr>
          <w:rFonts w:ascii="Times New Roman" w:eastAsia="Times New Roman" w:hAnsi="Times New Roman" w:cs="Times New Roman"/>
          <w:color w:val="303030"/>
          <w:spacing w:val="7"/>
          <w:sz w:val="28"/>
          <w:szCs w:val="28"/>
          <w:lang w:eastAsia="ru-RU"/>
        </w:rPr>
        <w:t xml:space="preserve"> боль и страдания во время родовых схваток — это то, что требуется от мужчины в родовом зале.</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Хорошие результаты дает следующий процесс: дополнительная встреча мужа с врачом, который будет принимать у женщины роды, чтобы тот еще раз объяснил, в чем конкретно будут заключаться функ</w:t>
      </w:r>
      <w:r w:rsidRPr="00AB6557">
        <w:rPr>
          <w:rFonts w:ascii="Times New Roman" w:eastAsia="Times New Roman" w:hAnsi="Times New Roman" w:cs="Times New Roman"/>
          <w:color w:val="303030"/>
          <w:spacing w:val="7"/>
          <w:sz w:val="28"/>
          <w:szCs w:val="28"/>
          <w:lang w:eastAsia="ru-RU"/>
        </w:rPr>
        <w:softHyphen/>
        <w:t>ции «внештатного» помощника.</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У администрации лечебного учреждения, в котором предстоят партнерские роды, необходимо узнать, какие медицинские обследования должен пройти мужчина, чтобы его допустили в родильный зал. Чаще всего это — флюорография, анализы на ВИЧ, гепатит, СПИД и сифилис. Перед тем как ехать в роддом, надо принять душ, одеть чистое нижнее белье и взять с собой новые пластиковые тапочки. Одноразовый костюм и шапочку выдают на месте. Нужно заранее спросить разрешения у администрации роддома вести фото- или видеосъемку.</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Поведение в родильном зале</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1. Самое главное — это позитивный настрой молодого отца. Следует помнить, что женщине нужна</w:t>
      </w:r>
      <w:r>
        <w:rPr>
          <w:rFonts w:ascii="Times New Roman" w:eastAsia="Times New Roman" w:hAnsi="Times New Roman" w:cs="Times New Roman"/>
          <w:color w:val="303030"/>
          <w:spacing w:val="7"/>
          <w:sz w:val="28"/>
          <w:szCs w:val="28"/>
          <w:lang w:eastAsia="ru-RU"/>
        </w:rPr>
        <w:t>,</w:t>
      </w:r>
      <w:r w:rsidRPr="00AB6557">
        <w:rPr>
          <w:rFonts w:ascii="Times New Roman" w:eastAsia="Times New Roman" w:hAnsi="Times New Roman" w:cs="Times New Roman"/>
          <w:color w:val="303030"/>
          <w:spacing w:val="7"/>
          <w:sz w:val="28"/>
          <w:szCs w:val="28"/>
          <w:lang w:eastAsia="ru-RU"/>
        </w:rPr>
        <w:t xml:space="preserve"> прежде </w:t>
      </w:r>
      <w:proofErr w:type="gramStart"/>
      <w:r w:rsidRPr="00AB6557">
        <w:rPr>
          <w:rFonts w:ascii="Times New Roman" w:eastAsia="Times New Roman" w:hAnsi="Times New Roman" w:cs="Times New Roman"/>
          <w:color w:val="303030"/>
          <w:spacing w:val="7"/>
          <w:sz w:val="28"/>
          <w:szCs w:val="28"/>
          <w:lang w:eastAsia="ru-RU"/>
        </w:rPr>
        <w:t>всего</w:t>
      </w:r>
      <w:proofErr w:type="gramEnd"/>
      <w:r w:rsidRPr="00AB6557">
        <w:rPr>
          <w:rFonts w:ascii="Times New Roman" w:eastAsia="Times New Roman" w:hAnsi="Times New Roman" w:cs="Times New Roman"/>
          <w:color w:val="303030"/>
          <w:spacing w:val="7"/>
          <w:sz w:val="28"/>
          <w:szCs w:val="28"/>
          <w:lang w:eastAsia="ru-RU"/>
        </w:rPr>
        <w:t xml:space="preserve"> психологическая под</w:t>
      </w:r>
      <w:r w:rsidRPr="00AB6557">
        <w:rPr>
          <w:rFonts w:ascii="Times New Roman" w:eastAsia="Times New Roman" w:hAnsi="Times New Roman" w:cs="Times New Roman"/>
          <w:color w:val="303030"/>
          <w:spacing w:val="7"/>
          <w:sz w:val="28"/>
          <w:szCs w:val="28"/>
          <w:lang w:eastAsia="ru-RU"/>
        </w:rPr>
        <w:softHyphen/>
        <w:t>держка. Все болевые ощущения, которые в эту минуту кажутся ей невыносимыми, забудутся очень скоро. Нужно подбадривать жену, обнимать ее и не скупиться на ласковые слова. От неприятных ощущений можно отвлечь разговорами и шуткой.</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 xml:space="preserve">2. Нужно внимательно слушать жену и делать то, что она просит, — поправлять подушку, вытирать ей лоб полотенцем, если врачи разрешат, помочь помыться под душем, делать ей массаж поясницы, как учили на курсах, помогать </w:t>
      </w:r>
      <w:proofErr w:type="gramStart"/>
      <w:r w:rsidRPr="00AB6557">
        <w:rPr>
          <w:rFonts w:ascii="Times New Roman" w:eastAsia="Times New Roman" w:hAnsi="Times New Roman" w:cs="Times New Roman"/>
          <w:color w:val="303030"/>
          <w:spacing w:val="7"/>
          <w:sz w:val="28"/>
          <w:szCs w:val="28"/>
          <w:lang w:eastAsia="ru-RU"/>
        </w:rPr>
        <w:t>ров</w:t>
      </w:r>
      <w:bookmarkStart w:id="0" w:name="_GoBack"/>
      <w:bookmarkEnd w:id="0"/>
      <w:r w:rsidRPr="00AB6557">
        <w:rPr>
          <w:rFonts w:ascii="Times New Roman" w:eastAsia="Times New Roman" w:hAnsi="Times New Roman" w:cs="Times New Roman"/>
          <w:color w:val="303030"/>
          <w:spacing w:val="7"/>
          <w:sz w:val="28"/>
          <w:szCs w:val="28"/>
          <w:lang w:eastAsia="ru-RU"/>
        </w:rPr>
        <w:t>но</w:t>
      </w:r>
      <w:proofErr w:type="gramEnd"/>
      <w:r w:rsidRPr="00AB6557">
        <w:rPr>
          <w:rFonts w:ascii="Times New Roman" w:eastAsia="Times New Roman" w:hAnsi="Times New Roman" w:cs="Times New Roman"/>
          <w:color w:val="303030"/>
          <w:spacing w:val="7"/>
          <w:sz w:val="28"/>
          <w:szCs w:val="28"/>
          <w:lang w:eastAsia="ru-RU"/>
        </w:rPr>
        <w:t xml:space="preserve"> дышать.</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3. Нужно быть готовым к переменам настроения роженицы, никак не реагировать на них и ни в коем случае не спорить.</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lastRenderedPageBreak/>
        <w:t>4. Нужно оказать женщине физическую поддержку. Если ей удобнее в какой-то момент повиснуть на руке мужа, следует дать ей эту возможность, стать для нее опорой в прямом смысле слова.</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5. Необходимо наблюдать за работой врачей и за тем, чтобы женщина четко выполняла все их команды. Хорошая практика – повторять ей команды акушерки, а также по часам засекать время между схватками и сообщать об этом медперсоналу. Сидя у изголовья женщины можно самому нарочито дышать так, как требует дышать от женщины врач.</w:t>
      </w:r>
    </w:p>
    <w:p w:rsidR="00AB6557" w:rsidRPr="00AB6557" w:rsidRDefault="00AB6557" w:rsidP="00AB6557">
      <w:pPr>
        <w:spacing w:before="390" w:after="0" w:line="240" w:lineRule="auto"/>
        <w:jc w:val="both"/>
        <w:rPr>
          <w:rFonts w:ascii="Times New Roman" w:eastAsia="Times New Roman" w:hAnsi="Times New Roman" w:cs="Times New Roman"/>
          <w:color w:val="303030"/>
          <w:spacing w:val="7"/>
          <w:sz w:val="28"/>
          <w:szCs w:val="28"/>
          <w:lang w:eastAsia="ru-RU"/>
        </w:rPr>
      </w:pPr>
      <w:r w:rsidRPr="00AB6557">
        <w:rPr>
          <w:rFonts w:ascii="Times New Roman" w:eastAsia="Times New Roman" w:hAnsi="Times New Roman" w:cs="Times New Roman"/>
          <w:color w:val="303030"/>
          <w:spacing w:val="7"/>
          <w:sz w:val="28"/>
          <w:szCs w:val="28"/>
          <w:lang w:eastAsia="ru-RU"/>
        </w:rPr>
        <w:t>Партнерские роды возможны только в индивидуальном родильном зале, поэтому о возможности рожать таким образок в конкретном роддоме необходимо узнавать у администраций лечебного учреждения.</w:t>
      </w:r>
    </w:p>
    <w:p w:rsidR="00223642" w:rsidRPr="00AB6557" w:rsidRDefault="00223642" w:rsidP="00AB6557">
      <w:pPr>
        <w:jc w:val="both"/>
        <w:rPr>
          <w:rFonts w:ascii="Times New Roman" w:hAnsi="Times New Roman" w:cs="Times New Roman"/>
          <w:sz w:val="28"/>
          <w:szCs w:val="28"/>
        </w:rPr>
      </w:pPr>
    </w:p>
    <w:sectPr w:rsidR="00223642" w:rsidRPr="00AB65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557"/>
    <w:rsid w:val="00223642"/>
    <w:rsid w:val="00AB6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6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5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65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6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5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65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046596">
      <w:bodyDiv w:val="1"/>
      <w:marLeft w:val="0"/>
      <w:marRight w:val="0"/>
      <w:marTop w:val="0"/>
      <w:marBottom w:val="0"/>
      <w:divBdr>
        <w:top w:val="none" w:sz="0" w:space="0" w:color="auto"/>
        <w:left w:val="none" w:sz="0" w:space="0" w:color="auto"/>
        <w:bottom w:val="none" w:sz="0" w:space="0" w:color="auto"/>
        <w:right w:val="none" w:sz="0" w:space="0" w:color="auto"/>
      </w:divBdr>
      <w:divsChild>
        <w:div w:id="1680541318">
          <w:marLeft w:val="0"/>
          <w:marRight w:val="0"/>
          <w:marTop w:val="0"/>
          <w:marBottom w:val="0"/>
          <w:divBdr>
            <w:top w:val="none" w:sz="0" w:space="0" w:color="auto"/>
            <w:left w:val="none" w:sz="0" w:space="0" w:color="auto"/>
            <w:bottom w:val="none" w:sz="0" w:space="0" w:color="auto"/>
            <w:right w:val="none" w:sz="0" w:space="0" w:color="auto"/>
          </w:divBdr>
          <w:divsChild>
            <w:div w:id="14663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1010</Words>
  <Characters>5758</Characters>
  <Application>Microsoft Office Word</Application>
  <DocSecurity>0</DocSecurity>
  <Lines>47</Lines>
  <Paragraphs>13</Paragraphs>
  <ScaleCrop>false</ScaleCrop>
  <Company>SPecialiST RePack</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Врач</dc:creator>
  <cp:lastModifiedBy>Врач</cp:lastModifiedBy>
  <cp:revision>1</cp:revision>
  <dcterms:created xsi:type="dcterms:W3CDTF">2024-08-15T05:18:00Z</dcterms:created>
  <dcterms:modified xsi:type="dcterms:W3CDTF">2024-08-15T05:21:00Z</dcterms:modified>
</cp:coreProperties>
</file>